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3798" w14:textId="093B6F32" w:rsidR="000748F2" w:rsidRDefault="000748F2" w:rsidP="000748F2">
      <w:pPr>
        <w:pStyle w:val="Heading2"/>
      </w:pPr>
      <w:bookmarkStart w:id="0" w:name="_Hlk43804681"/>
      <w:r w:rsidRPr="00CB79FA">
        <w:t>Quality Acceptance Inspection Checklist</w:t>
      </w:r>
      <w:r>
        <w:t xml:space="preserve"> </w:t>
      </w:r>
      <w:r w:rsidR="005275DB">
        <w:t>–</w:t>
      </w:r>
      <w:r>
        <w:t xml:space="preserve"> </w:t>
      </w:r>
      <w:r w:rsidR="005275DB">
        <w:t>Shop Equipment</w:t>
      </w:r>
    </w:p>
    <w:p w14:paraId="44C19278" w14:textId="77777777" w:rsidR="000748F2" w:rsidRDefault="000748F2" w:rsidP="000748F2">
      <w:pPr>
        <w:spacing w:after="480"/>
        <w:jc w:val="center"/>
        <w:rPr>
          <w:rStyle w:val="SubtleEmphasis"/>
        </w:rPr>
      </w:pPr>
      <w:r w:rsidRPr="00CB79FA">
        <w:rPr>
          <w:rStyle w:val="SubtleEmphasis"/>
        </w:rPr>
        <w:t>(Subject to modifications when required due to change in requirements)</w:t>
      </w: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168"/>
        <w:gridCol w:w="236"/>
        <w:gridCol w:w="1728"/>
        <w:gridCol w:w="3384"/>
      </w:tblGrid>
      <w:tr w:rsidR="000748F2" w:rsidRPr="00D5629C" w14:paraId="2EF261F1" w14:textId="77777777" w:rsidTr="002D2D37">
        <w:tc>
          <w:tcPr>
            <w:tcW w:w="2304" w:type="dxa"/>
            <w:vAlign w:val="bottom"/>
          </w:tcPr>
          <w:p w14:paraId="511CCDAD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590B35A5" w14:textId="77777777" w:rsidR="000748F2" w:rsidRPr="00D5629C" w:rsidRDefault="000748F2" w:rsidP="00A923AA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1E15E5F1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492310B6" w14:textId="77777777" w:rsidR="000748F2" w:rsidRPr="00D5629C" w:rsidRDefault="000748F2" w:rsidP="00A923AA">
            <w:pPr>
              <w:jc w:val="right"/>
              <w:rPr>
                <w:sz w:val="24"/>
              </w:rPr>
            </w:pPr>
            <w:r>
              <w:rPr>
                <w:smallCaps/>
              </w:rPr>
              <w:t>Item Description</w:t>
            </w:r>
            <w:r w:rsidRPr="00515650">
              <w:rPr>
                <w:smallCaps/>
              </w:rPr>
              <w:t>: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bottom"/>
          </w:tcPr>
          <w:p w14:paraId="6144FEDD" w14:textId="77777777" w:rsidR="000748F2" w:rsidRPr="00D5629C" w:rsidRDefault="000748F2" w:rsidP="00A923AA">
            <w:pPr>
              <w:rPr>
                <w:sz w:val="24"/>
              </w:rPr>
            </w:pPr>
          </w:p>
        </w:tc>
      </w:tr>
      <w:tr w:rsidR="000748F2" w:rsidRPr="00D5629C" w14:paraId="07E0B6FC" w14:textId="77777777" w:rsidTr="002D2D37">
        <w:trPr>
          <w:trHeight w:val="432"/>
        </w:trPr>
        <w:tc>
          <w:tcPr>
            <w:tcW w:w="2304" w:type="dxa"/>
            <w:vAlign w:val="bottom"/>
          </w:tcPr>
          <w:p w14:paraId="23A4257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>
              <w:rPr>
                <w:smallCaps/>
              </w:rPr>
              <w:t>Vendor 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6B3EABBC" w14:textId="77777777" w:rsidR="000748F2" w:rsidRPr="00D5629C" w:rsidRDefault="000748F2" w:rsidP="00A923AA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5E4F3325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1F6A095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Location: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5A5A6" w14:textId="77777777" w:rsidR="000748F2" w:rsidRPr="00D5629C" w:rsidRDefault="000748F2" w:rsidP="00A923AA">
            <w:pPr>
              <w:rPr>
                <w:sz w:val="24"/>
              </w:rPr>
            </w:pPr>
          </w:p>
        </w:tc>
      </w:tr>
    </w:tbl>
    <w:p w14:paraId="52D8A7AE" w14:textId="77777777" w:rsidR="000748F2" w:rsidRDefault="000748F2" w:rsidP="000748F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9"/>
        <w:gridCol w:w="576"/>
        <w:gridCol w:w="576"/>
        <w:gridCol w:w="589"/>
      </w:tblGrid>
      <w:tr w:rsidR="000748F2" w:rsidRPr="004312ED" w14:paraId="58D96743" w14:textId="77777777" w:rsidTr="00356728">
        <w:tc>
          <w:tcPr>
            <w:tcW w:w="9049" w:type="dxa"/>
            <w:shd w:val="clear" w:color="auto" w:fill="D9E2F3" w:themeFill="accent1" w:themeFillTint="33"/>
            <w:vAlign w:val="center"/>
          </w:tcPr>
          <w:p w14:paraId="5CA598A6" w14:textId="77777777" w:rsidR="000748F2" w:rsidRPr="004312ED" w:rsidRDefault="000748F2" w:rsidP="00356728">
            <w:pPr>
              <w:rPr>
                <w:rFonts w:cstheme="minorHAnsi"/>
                <w:b/>
              </w:rPr>
            </w:pP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7DDFB5C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A00D734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0D4CDD7B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tr w:rsidR="000748F2" w:rsidRPr="00515650" w14:paraId="536EAED4" w14:textId="77777777" w:rsidTr="00DC5F38">
        <w:tc>
          <w:tcPr>
            <w:tcW w:w="9049" w:type="dxa"/>
            <w:shd w:val="clear" w:color="auto" w:fill="auto"/>
            <w:vAlign w:val="center"/>
          </w:tcPr>
          <w:p w14:paraId="275B5C4B" w14:textId="1D71D753" w:rsidR="00B75C4D" w:rsidRPr="008725BF" w:rsidRDefault="005275DB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safety protection and guards in place and functioning properly?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F072BF" w14:textId="77777777" w:rsidR="000748F2" w:rsidRPr="00D5629C" w:rsidRDefault="000748F2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16F10DC" w14:textId="77777777" w:rsidR="000748F2" w:rsidRPr="00E61490" w:rsidRDefault="000748F2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CE68AFC" w14:textId="77777777" w:rsidR="000748F2" w:rsidRPr="00D5629C" w:rsidRDefault="000748F2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725BF" w:rsidRPr="00515650" w14:paraId="3E01D46A" w14:textId="77777777" w:rsidTr="00DC5F38">
        <w:tc>
          <w:tcPr>
            <w:tcW w:w="9049" w:type="dxa"/>
            <w:shd w:val="clear" w:color="auto" w:fill="F2F2F2" w:themeFill="background1" w:themeFillShade="F2"/>
            <w:vAlign w:val="center"/>
          </w:tcPr>
          <w:p w14:paraId="7D7B7D81" w14:textId="2DBCE8DB" w:rsidR="008725BF" w:rsidRDefault="008725BF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safety labels installed per manual?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58AB860" w14:textId="77777777" w:rsidR="008725BF" w:rsidRPr="00D5629C" w:rsidRDefault="008725BF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5CFEDC1" w14:textId="77777777" w:rsidR="008725BF" w:rsidRPr="00E61490" w:rsidRDefault="008725BF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4E0C568" w14:textId="77777777" w:rsidR="008725BF" w:rsidRPr="00D5629C" w:rsidRDefault="008725BF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85A27" w:rsidRPr="00A85A27" w14:paraId="1FD3F300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vAlign w:val="center"/>
          </w:tcPr>
          <w:p w14:paraId="40724195" w14:textId="3AC05FA4" w:rsidR="00A85A27" w:rsidRPr="00A85A27" w:rsidRDefault="00115517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required, a</w:t>
            </w:r>
            <w:r w:rsidR="005275DB">
              <w:rPr>
                <w:rFonts w:cstheme="minorHAnsi"/>
                <w:sz w:val="24"/>
              </w:rPr>
              <w:t>re all access door interlock switches present and functional?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A4ACB44" w14:textId="77777777" w:rsidR="00A85A27" w:rsidRPr="00A85A27" w:rsidRDefault="00A85A27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264DD40" w14:textId="77777777" w:rsidR="00A85A27" w:rsidRPr="00E61490" w:rsidRDefault="00A85A27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1288A94F" w14:textId="77777777" w:rsidR="00A85A27" w:rsidRPr="00A85A27" w:rsidRDefault="00A85A27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07A349EA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21646" w14:textId="26DE4AB9" w:rsidR="005275DB" w:rsidRPr="00A85A27" w:rsidRDefault="00115517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required, i</w:t>
            </w:r>
            <w:r w:rsidR="00810B40">
              <w:rPr>
                <w:rFonts w:cstheme="minorHAnsi"/>
                <w:sz w:val="24"/>
              </w:rPr>
              <w:t>s emergency stop button accessible and operational?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D59B1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6A21C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5D899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3E334944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vAlign w:val="center"/>
          </w:tcPr>
          <w:p w14:paraId="716592E3" w14:textId="01F2B31D" w:rsidR="005275DB" w:rsidRPr="00A85A27" w:rsidRDefault="00810B4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Were all hardwire hookups performed by a licensed electrician?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0C10F91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97F0650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492226B2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467D37B9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2B889" w14:textId="2926C308" w:rsidR="005275DB" w:rsidRPr="00A85A27" w:rsidRDefault="00810B4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Vendor-supplied electrical line cord connections match building service wiring?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E618D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026A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66C16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53CDAE80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vAlign w:val="center"/>
          </w:tcPr>
          <w:p w14:paraId="568F11C6" w14:textId="389AD7A5" w:rsidR="005275DB" w:rsidRPr="00A85A27" w:rsidRDefault="00810B4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designed for anchoring, is unit anchored to the floor</w:t>
            </w:r>
            <w:r w:rsidR="00B75C4D">
              <w:rPr>
                <w:rFonts w:cstheme="minorHAnsi"/>
                <w:sz w:val="24"/>
              </w:rPr>
              <w:t>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9A9CF3E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2805019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5F8D8900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49C37B04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C857F" w14:textId="50CE9E4D" w:rsidR="005275DB" w:rsidRPr="00A85A27" w:rsidRDefault="00810B4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hydraulic and pneumatic hoses free of leaks and not kinked?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A1B86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EBAF8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7AD63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D78C1" w14:paraId="10F5C69D" w14:textId="77777777" w:rsidTr="00356728">
        <w:trPr>
          <w:trHeight w:val="144"/>
        </w:trPr>
        <w:tc>
          <w:tcPr>
            <w:tcW w:w="90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A616B0" w14:textId="77777777" w:rsidR="005275DB" w:rsidRPr="00AD78C1" w:rsidRDefault="005275DB" w:rsidP="00A85A27">
            <w:pPr>
              <w:spacing w:before="6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C16208" w14:textId="77777777" w:rsidR="005275DB" w:rsidRPr="00AD78C1" w:rsidRDefault="005275DB" w:rsidP="00A85A27">
            <w:pPr>
              <w:rPr>
                <w:rFonts w:cstheme="minorHAnsi"/>
                <w:sz w:val="16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DAD61A" w14:textId="77777777" w:rsidR="005275DB" w:rsidRPr="00AD78C1" w:rsidRDefault="005275DB" w:rsidP="00A85A27">
            <w:pPr>
              <w:rPr>
                <w:rFonts w:cstheme="minorHAnsi"/>
                <w:sz w:val="16"/>
              </w:rPr>
            </w:pPr>
          </w:p>
        </w:tc>
        <w:tc>
          <w:tcPr>
            <w:tcW w:w="5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546D67" w14:textId="77777777" w:rsidR="005275DB" w:rsidRPr="00AD78C1" w:rsidRDefault="005275DB" w:rsidP="00A85A27">
            <w:pPr>
              <w:rPr>
                <w:rFonts w:cstheme="minorHAnsi"/>
                <w:sz w:val="16"/>
              </w:rPr>
            </w:pPr>
          </w:p>
        </w:tc>
      </w:tr>
      <w:tr w:rsidR="005275DB" w:rsidRPr="00FC4283" w14:paraId="645593AD" w14:textId="77777777" w:rsidTr="00B75C4D">
        <w:trPr>
          <w:trHeight w:val="28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9C73A1" w14:textId="7580EAAE" w:rsidR="005275DB" w:rsidRPr="00FC4283" w:rsidRDefault="00810B40" w:rsidP="00A85A27">
            <w:pPr>
              <w:spacing w:before="60"/>
              <w:rPr>
                <w:rFonts w:cstheme="minorHAnsi"/>
                <w:b/>
                <w:sz w:val="24"/>
              </w:rPr>
            </w:pPr>
            <w:r w:rsidRPr="00FC4283">
              <w:rPr>
                <w:rFonts w:cstheme="minorHAnsi"/>
                <w:b/>
                <w:sz w:val="24"/>
              </w:rPr>
              <w:t xml:space="preserve">Air </w:t>
            </w:r>
            <w:r w:rsidR="00A95F04">
              <w:rPr>
                <w:rFonts w:cstheme="minorHAnsi"/>
                <w:b/>
                <w:sz w:val="24"/>
              </w:rPr>
              <w:t>Receiver Tank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0CC7C5" w14:textId="77777777" w:rsidR="005275DB" w:rsidRPr="00FC4283" w:rsidRDefault="005275DB" w:rsidP="00A85A2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58BA11" w14:textId="77777777" w:rsidR="005275DB" w:rsidRPr="00FC4283" w:rsidRDefault="005275DB" w:rsidP="00A85A2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E6EE6E" w14:textId="77777777" w:rsidR="005275DB" w:rsidRPr="00FC4283" w:rsidRDefault="005275DB" w:rsidP="00A85A27">
            <w:pPr>
              <w:rPr>
                <w:rFonts w:cstheme="minorHAnsi"/>
                <w:b/>
                <w:sz w:val="24"/>
              </w:rPr>
            </w:pPr>
          </w:p>
        </w:tc>
      </w:tr>
      <w:tr w:rsidR="005275DB" w:rsidRPr="00A85A27" w14:paraId="75361BE7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vAlign w:val="center"/>
          </w:tcPr>
          <w:p w14:paraId="01986CDF" w14:textId="0CAD6F28" w:rsidR="005275DB" w:rsidRPr="00A85A27" w:rsidRDefault="006B72E2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Does air </w:t>
            </w:r>
            <w:r w:rsidR="00A95F04">
              <w:rPr>
                <w:rFonts w:cstheme="minorHAnsi"/>
                <w:sz w:val="24"/>
              </w:rPr>
              <w:t>receiver</w:t>
            </w:r>
            <w:r>
              <w:rPr>
                <w:rFonts w:cstheme="minorHAnsi"/>
                <w:sz w:val="24"/>
              </w:rPr>
              <w:t xml:space="preserve"> tank (&gt;6” diameter </w:t>
            </w:r>
            <w:r w:rsidR="00875181">
              <w:rPr>
                <w:rFonts w:cstheme="minorHAnsi"/>
                <w:sz w:val="24"/>
              </w:rPr>
              <w:t>AND</w:t>
            </w:r>
            <w:r>
              <w:rPr>
                <w:rFonts w:cstheme="minorHAnsi"/>
                <w:sz w:val="24"/>
              </w:rPr>
              <w:t xml:space="preserve"> &gt;15 psig) have an ASME label?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F954B93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D8138D2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516D9D3D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6A43453C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3AB1B" w14:textId="0AB8A8FE" w:rsidR="005275DB" w:rsidRPr="00A85A27" w:rsidRDefault="00810B4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Are air </w:t>
            </w:r>
            <w:r w:rsidR="00A95F04">
              <w:rPr>
                <w:rFonts w:cstheme="minorHAnsi"/>
                <w:sz w:val="24"/>
              </w:rPr>
              <w:t>receiver</w:t>
            </w:r>
            <w:r>
              <w:rPr>
                <w:rFonts w:cstheme="minorHAnsi"/>
                <w:sz w:val="24"/>
              </w:rPr>
              <w:t xml:space="preserve"> tanks installed such that all drains, handholes, and manholes are easily accessible?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7F9B5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378DC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05D2D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14885BCA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vAlign w:val="center"/>
          </w:tcPr>
          <w:p w14:paraId="7ABCB256" w14:textId="281A62DE" w:rsidR="005275DB" w:rsidRPr="00A85A27" w:rsidRDefault="00810B4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Are air </w:t>
            </w:r>
            <w:r w:rsidR="00A95F04">
              <w:rPr>
                <w:rFonts w:cstheme="minorHAnsi"/>
                <w:sz w:val="24"/>
              </w:rPr>
              <w:t>receiver</w:t>
            </w:r>
            <w:r>
              <w:rPr>
                <w:rFonts w:cstheme="minorHAnsi"/>
                <w:sz w:val="24"/>
              </w:rPr>
              <w:t xml:space="preserve"> tanks installed above ground and in an accessible location?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4128C52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69E0207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36C09106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17E0FA6C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E723A" w14:textId="66F575A2" w:rsidR="005275DB" w:rsidRPr="00A85A27" w:rsidRDefault="00810B4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Is a drain pipe and valve installed at the lowest point of every air </w:t>
            </w:r>
            <w:r w:rsidR="00A95F04">
              <w:rPr>
                <w:rFonts w:cstheme="minorHAnsi"/>
                <w:sz w:val="24"/>
              </w:rPr>
              <w:t>receiver</w:t>
            </w:r>
            <w:r>
              <w:rPr>
                <w:rFonts w:cstheme="minorHAnsi"/>
                <w:sz w:val="24"/>
              </w:rPr>
              <w:t xml:space="preserve"> tank?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0FA28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9743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CD12A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21459CA8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vAlign w:val="center"/>
          </w:tcPr>
          <w:p w14:paraId="09C77BB8" w14:textId="57BC6416" w:rsidR="005275DB" w:rsidRPr="00A85A27" w:rsidRDefault="00810B4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Is every air </w:t>
            </w:r>
            <w:r w:rsidR="00A95F04">
              <w:rPr>
                <w:rFonts w:cstheme="minorHAnsi"/>
                <w:sz w:val="24"/>
              </w:rPr>
              <w:t>receiver</w:t>
            </w:r>
            <w:r>
              <w:rPr>
                <w:rFonts w:cstheme="minorHAnsi"/>
                <w:sz w:val="24"/>
              </w:rPr>
              <w:t xml:space="preserve"> tank equipped with a readily visible pressure gauge and with one or more spring-loaded safety valves?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4E1EBE1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A22ECC2" w14:textId="77777777" w:rsidR="005275DB" w:rsidRPr="00E61490" w:rsidRDefault="005275DB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18E19609" w14:textId="77777777" w:rsidR="005275DB" w:rsidRPr="00A85A27" w:rsidRDefault="005275DB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85A27" w:rsidRPr="00A85A27" w14:paraId="46815F7E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DF5F4" w14:textId="6C7A18B3" w:rsidR="00A85A27" w:rsidRPr="00A85A27" w:rsidRDefault="008725BF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any</w:t>
            </w:r>
            <w:r w:rsidR="00810B40">
              <w:rPr>
                <w:rFonts w:cstheme="minorHAnsi"/>
                <w:sz w:val="24"/>
              </w:rPr>
              <w:t xml:space="preserve"> valve</w:t>
            </w:r>
            <w:r>
              <w:rPr>
                <w:rFonts w:cstheme="minorHAnsi"/>
                <w:sz w:val="24"/>
              </w:rPr>
              <w:t>(s)</w:t>
            </w:r>
            <w:r w:rsidR="00810B40">
              <w:rPr>
                <w:rFonts w:cstheme="minorHAnsi"/>
                <w:sz w:val="24"/>
              </w:rPr>
              <w:t xml:space="preserve"> located between the air </w:t>
            </w:r>
            <w:r w:rsidR="00A95F04">
              <w:rPr>
                <w:rFonts w:cstheme="minorHAnsi"/>
                <w:sz w:val="24"/>
              </w:rPr>
              <w:t>receiver</w:t>
            </w:r>
            <w:r w:rsidR="00810B40">
              <w:rPr>
                <w:rFonts w:cstheme="minorHAnsi"/>
                <w:sz w:val="24"/>
              </w:rPr>
              <w:t xml:space="preserve"> tank and the safety valve(s)?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8FD2" w14:textId="77777777" w:rsidR="00A85A27" w:rsidRPr="00A85A27" w:rsidRDefault="00A85A27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740A1" w14:textId="77777777" w:rsidR="00A85A27" w:rsidRPr="00E61490" w:rsidRDefault="00A85A27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75C6C" w14:textId="77777777" w:rsidR="00A85A27" w:rsidRPr="00A85A27" w:rsidRDefault="00A85A27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10B40" w:rsidRPr="00A85A27" w14:paraId="23883C9F" w14:textId="77777777" w:rsidTr="00DC5F38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vAlign w:val="center"/>
          </w:tcPr>
          <w:p w14:paraId="02B5CAA5" w14:textId="141433E8" w:rsidR="00810B40" w:rsidRDefault="00810B4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safety valves located and installed so that they cannot easily be made inoperative by any means, including the elements?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32BCAD9" w14:textId="77777777" w:rsidR="00810B40" w:rsidRPr="00A85A27" w:rsidRDefault="00810B40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211B570" w14:textId="77777777" w:rsidR="00810B40" w:rsidRPr="00E61490" w:rsidRDefault="00810B40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4C6A428F" w14:textId="77777777" w:rsidR="00810B40" w:rsidRPr="00A85A27" w:rsidRDefault="00810B40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10B40" w:rsidRPr="00AD78C1" w14:paraId="69A64781" w14:textId="77777777" w:rsidTr="00356728">
        <w:trPr>
          <w:trHeight w:val="144"/>
        </w:trPr>
        <w:tc>
          <w:tcPr>
            <w:tcW w:w="90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D2C78" w14:textId="77777777" w:rsidR="00810B40" w:rsidRPr="00AD78C1" w:rsidRDefault="00810B40" w:rsidP="00A85A27">
            <w:pPr>
              <w:spacing w:before="60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EFCA50" w14:textId="77777777" w:rsidR="00810B40" w:rsidRPr="00AD78C1" w:rsidRDefault="00810B40" w:rsidP="00A85A27">
            <w:pPr>
              <w:rPr>
                <w:rFonts w:cstheme="minorHAnsi"/>
                <w:sz w:val="14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314D48" w14:textId="77777777" w:rsidR="00810B40" w:rsidRPr="00AD78C1" w:rsidRDefault="00810B40" w:rsidP="00A85A27">
            <w:pPr>
              <w:rPr>
                <w:rFonts w:cstheme="minorHAnsi"/>
                <w:sz w:val="14"/>
              </w:rPr>
            </w:pPr>
          </w:p>
        </w:tc>
        <w:tc>
          <w:tcPr>
            <w:tcW w:w="5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6EA46B" w14:textId="77777777" w:rsidR="00810B40" w:rsidRPr="00AD78C1" w:rsidRDefault="00810B40" w:rsidP="00A85A27">
            <w:pPr>
              <w:rPr>
                <w:rFonts w:cstheme="minorHAnsi"/>
                <w:sz w:val="14"/>
              </w:rPr>
            </w:pPr>
          </w:p>
        </w:tc>
      </w:tr>
      <w:tr w:rsidR="00810B40" w:rsidRPr="00FC4283" w14:paraId="50838A13" w14:textId="77777777" w:rsidTr="00B75C4D">
        <w:trPr>
          <w:trHeight w:val="28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37EA90" w14:textId="5716F901" w:rsidR="00810B40" w:rsidRPr="00FC4283" w:rsidRDefault="00810B40" w:rsidP="00A85A27">
            <w:pPr>
              <w:spacing w:before="60"/>
              <w:rPr>
                <w:rFonts w:cstheme="minorHAnsi"/>
                <w:b/>
                <w:sz w:val="24"/>
              </w:rPr>
            </w:pPr>
            <w:r w:rsidRPr="00FC4283">
              <w:rPr>
                <w:rFonts w:cstheme="minorHAnsi"/>
                <w:b/>
                <w:sz w:val="24"/>
              </w:rPr>
              <w:t>Vehicle Lift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2E4EE2" w14:textId="77777777" w:rsidR="00810B40" w:rsidRPr="00FC4283" w:rsidRDefault="00810B40" w:rsidP="00A85A2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951344" w14:textId="77777777" w:rsidR="00810B40" w:rsidRPr="00FC4283" w:rsidRDefault="00810B40" w:rsidP="00A85A2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10BF31" w14:textId="77777777" w:rsidR="00810B40" w:rsidRPr="00FC4283" w:rsidRDefault="00810B40" w:rsidP="00A85A27">
            <w:pPr>
              <w:rPr>
                <w:rFonts w:cstheme="minorHAnsi"/>
                <w:b/>
                <w:sz w:val="24"/>
              </w:rPr>
            </w:pPr>
          </w:p>
        </w:tc>
      </w:tr>
      <w:tr w:rsidR="00AD78C1" w:rsidRPr="00A85A27" w14:paraId="5F7B5853" w14:textId="77777777" w:rsidTr="00AD78C1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4594" w14:textId="5D1B462D" w:rsidR="00AD78C1" w:rsidRDefault="00162350" w:rsidP="00D6773F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</w:t>
            </w:r>
            <w:r w:rsidR="00AD78C1">
              <w:rPr>
                <w:rFonts w:cstheme="minorHAnsi"/>
                <w:sz w:val="24"/>
              </w:rPr>
              <w:t xml:space="preserve"> the vehicle lift and accessories ALI certified?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105D" w14:textId="77777777" w:rsidR="00AD78C1" w:rsidRPr="00A85A27" w:rsidRDefault="00AD78C1" w:rsidP="00D6773F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E9236" w14:textId="77777777" w:rsidR="00AD78C1" w:rsidRPr="00E61490" w:rsidRDefault="00AD78C1" w:rsidP="00D6773F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BCD9A" w14:textId="77777777" w:rsidR="00AD78C1" w:rsidRPr="00A85A27" w:rsidRDefault="00AD78C1" w:rsidP="00D6773F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D78C1" w:rsidRPr="00A85A27" w14:paraId="0BE3509A" w14:textId="77777777" w:rsidTr="00AD78C1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1609B" w14:textId="6701B7F4" w:rsidR="00AD78C1" w:rsidRDefault="00AD78C1" w:rsidP="00D6773F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the lift have required vehicle lifting information and capacity labeling?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3C4F1" w14:textId="77777777" w:rsidR="00AD78C1" w:rsidRPr="00A85A27" w:rsidRDefault="00AD78C1" w:rsidP="00D6773F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738F4" w14:textId="77777777" w:rsidR="00AD78C1" w:rsidRPr="00E61490" w:rsidRDefault="00AD78C1" w:rsidP="00D6773F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0B598" w14:textId="77777777" w:rsidR="00AD78C1" w:rsidRPr="00A85A27" w:rsidRDefault="00AD78C1" w:rsidP="00D6773F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10B40" w:rsidRPr="00A85A27" w14:paraId="56C1D828" w14:textId="77777777" w:rsidTr="00AD78C1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ADE8E" w14:textId="1E9CCF2C" w:rsidR="00810B40" w:rsidRDefault="005E7514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 the lift controls operate as intended</w:t>
            </w:r>
            <w:r w:rsidR="00B75C4D">
              <w:rPr>
                <w:rFonts w:cstheme="minorHAnsi"/>
                <w:sz w:val="24"/>
              </w:rPr>
              <w:t>, provide an unobstructed view of the lift during use, and have an automatic return to neutral or “off” position when released?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D30A" w14:textId="77777777" w:rsidR="00810B40" w:rsidRPr="00A85A27" w:rsidRDefault="00810B40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FE39" w14:textId="77777777" w:rsidR="00810B40" w:rsidRPr="00E61490" w:rsidRDefault="00810B40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9B783" w14:textId="77777777" w:rsidR="00810B40" w:rsidRPr="00A85A27" w:rsidRDefault="00810B40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10B40" w:rsidRPr="00A85A27" w14:paraId="1FE2A33F" w14:textId="77777777" w:rsidTr="00AD78C1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A13AC" w14:textId="595BC136" w:rsidR="00810B40" w:rsidRDefault="00B75C4D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the lift have adequate clearances</w:t>
            </w:r>
            <w:r w:rsidR="008725BF">
              <w:rPr>
                <w:rFonts w:cstheme="minorHAnsi"/>
                <w:sz w:val="24"/>
              </w:rPr>
              <w:t xml:space="preserve"> (around and above)</w:t>
            </w:r>
            <w:r>
              <w:rPr>
                <w:rFonts w:cstheme="minorHAnsi"/>
                <w:sz w:val="24"/>
              </w:rPr>
              <w:t>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1A30C" w14:textId="77777777" w:rsidR="00810B40" w:rsidRPr="00A85A27" w:rsidRDefault="00810B40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8DCFA" w14:textId="77777777" w:rsidR="00810B40" w:rsidRPr="00E61490" w:rsidRDefault="00810B40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21F97" w14:textId="77777777" w:rsidR="00810B40" w:rsidRPr="00A85A27" w:rsidRDefault="00810B40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10B40" w:rsidRPr="00A85A27" w14:paraId="7FD400F8" w14:textId="77777777" w:rsidTr="00AD78C1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8D2" w14:textId="0DE9856D" w:rsidR="00810B40" w:rsidRDefault="00B75C4D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 the lift locks engage in the fully extended position?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382E" w14:textId="77777777" w:rsidR="00810B40" w:rsidRPr="00A85A27" w:rsidRDefault="00810B40" w:rsidP="00DC5F3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91906" w14:textId="77777777" w:rsidR="00810B40" w:rsidRPr="00E61490" w:rsidRDefault="00810B40" w:rsidP="00DC5F38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1CCA1" w14:textId="77777777" w:rsidR="00810B40" w:rsidRPr="00A85A27" w:rsidRDefault="00810B40" w:rsidP="00DC5F38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AD78C1" w14:paraId="6B07F4AD" w14:textId="77777777" w:rsidTr="00AD78C1">
        <w:trPr>
          <w:trHeight w:val="144"/>
        </w:trPr>
        <w:tc>
          <w:tcPr>
            <w:tcW w:w="9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29EE" w14:textId="77777777" w:rsidR="000748F2" w:rsidRPr="00AD78C1" w:rsidRDefault="000748F2" w:rsidP="00AD78C1">
            <w:pPr>
              <w:rPr>
                <w:rFonts w:cstheme="minorHAnsi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8A1E" w14:textId="77777777" w:rsidR="000748F2" w:rsidRPr="00AD78C1" w:rsidRDefault="000748F2" w:rsidP="00AD78C1">
            <w:pPr>
              <w:rPr>
                <w:rFonts w:cstheme="minorHAnsi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8814" w14:textId="77777777" w:rsidR="000748F2" w:rsidRPr="00AD78C1" w:rsidRDefault="000748F2" w:rsidP="00AD78C1">
            <w:pPr>
              <w:rPr>
                <w:rFonts w:cstheme="minorHAnsi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1F63" w14:textId="77777777" w:rsidR="000748F2" w:rsidRPr="00AD78C1" w:rsidRDefault="000748F2" w:rsidP="00AD78C1">
            <w:pPr>
              <w:rPr>
                <w:rFonts w:cstheme="minorHAnsi"/>
                <w:sz w:val="18"/>
              </w:rPr>
            </w:pPr>
          </w:p>
        </w:tc>
      </w:tr>
      <w:tr w:rsidR="000748F2" w:rsidRPr="00627757" w14:paraId="2FE69DF5" w14:textId="77777777" w:rsidTr="000748F2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7747" w14:textId="77777777" w:rsidR="000748F2" w:rsidRPr="00627757" w:rsidRDefault="000748F2" w:rsidP="00A923AA">
            <w:pPr>
              <w:jc w:val="center"/>
              <w:rPr>
                <w:rFonts w:cstheme="minorHAnsi"/>
                <w:sz w:val="20"/>
              </w:rPr>
            </w:pPr>
            <w:r w:rsidRPr="00627757">
              <w:rPr>
                <w:rFonts w:cstheme="minorHAnsi"/>
                <w:i/>
                <w:sz w:val="20"/>
              </w:rPr>
              <w:t>Any nonconformances found during the inspection shall be repaired by the Vendor, at their cost, prior to passing inspection.</w:t>
            </w:r>
          </w:p>
        </w:tc>
      </w:tr>
      <w:bookmarkEnd w:id="0"/>
    </w:tbl>
    <w:p w14:paraId="2AAD793B" w14:textId="77777777" w:rsidR="00E477AB" w:rsidRDefault="00E477AB" w:rsidP="008725BF">
      <w:pPr>
        <w:rPr>
          <w:rFonts w:cstheme="minorHAnsi"/>
        </w:rPr>
      </w:pPr>
    </w:p>
    <w:sectPr w:rsidR="00E477AB" w:rsidSect="00950A7E"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4B6B" w14:textId="77777777" w:rsidR="00914413" w:rsidRDefault="00914413" w:rsidP="002F24F7">
      <w:pPr>
        <w:spacing w:after="0" w:line="240" w:lineRule="auto"/>
      </w:pPr>
      <w:r>
        <w:separator/>
      </w:r>
    </w:p>
  </w:endnote>
  <w:endnote w:type="continuationSeparator" w:id="0">
    <w:p w14:paraId="6BF7FAC1" w14:textId="77777777" w:rsidR="00914413" w:rsidRDefault="00914413" w:rsidP="002F24F7">
      <w:pPr>
        <w:spacing w:after="0" w:line="240" w:lineRule="auto"/>
      </w:pPr>
      <w:r>
        <w:continuationSeparator/>
      </w:r>
    </w:p>
  </w:endnote>
  <w:endnote w:type="continuationNotice" w:id="1">
    <w:p w14:paraId="1947FF98" w14:textId="77777777" w:rsidR="00326010" w:rsidRDefault="003260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D74" w14:textId="77777777" w:rsidR="00627757" w:rsidRDefault="00627757" w:rsidP="00627757">
    <w:pPr>
      <w:spacing w:after="0"/>
      <w:jc w:val="center"/>
      <w:rPr>
        <w:i/>
      </w:rPr>
    </w:pPr>
    <w:r w:rsidRPr="003C38E7">
      <w:rPr>
        <w:i/>
      </w:rPr>
      <w:t xml:space="preserve">Submit inspection report to agency </w:t>
    </w:r>
    <w:r>
      <w:rPr>
        <w:i/>
      </w:rPr>
      <w:t>procurement</w:t>
    </w:r>
    <w:r w:rsidRPr="003C38E7">
      <w:rPr>
        <w:i/>
      </w:rPr>
      <w:t xml:space="preserve"> office</w:t>
    </w:r>
    <w:r>
      <w:rPr>
        <w:i/>
      </w:rPr>
      <w:t>.</w:t>
    </w:r>
  </w:p>
  <w:p w14:paraId="1173BF9A" w14:textId="6A79CE16" w:rsidR="00950A7E" w:rsidRPr="00627757" w:rsidRDefault="00627757" w:rsidP="00627757">
    <w:pPr>
      <w:tabs>
        <w:tab w:val="center" w:pos="5400"/>
        <w:tab w:val="right" w:pos="10800"/>
      </w:tabs>
    </w:pPr>
    <w:r>
      <w:rPr>
        <w:i/>
      </w:rPr>
      <w:tab/>
      <w:t>Procurement office MUST incorporate into procurement file</w:t>
    </w:r>
    <w:r w:rsidRPr="003C38E7">
      <w:rPr>
        <w:i/>
      </w:rPr>
      <w:t>.</w:t>
    </w:r>
    <w:r>
      <w:rPr>
        <w:i/>
      </w:rPr>
      <w:tab/>
    </w:r>
    <w:r w:rsidRPr="004109A4">
      <w:rPr>
        <w:sz w:val="16"/>
      </w:rPr>
      <w:t xml:space="preserve">Page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PAGE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  <w:r w:rsidRPr="004109A4">
      <w:rPr>
        <w:sz w:val="16"/>
      </w:rPr>
      <w:t xml:space="preserve"> of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NUMPAGES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48C4" w14:textId="77777777" w:rsidR="00914413" w:rsidRDefault="00914413" w:rsidP="002F24F7">
      <w:pPr>
        <w:spacing w:after="0" w:line="240" w:lineRule="auto"/>
      </w:pPr>
      <w:r>
        <w:separator/>
      </w:r>
    </w:p>
  </w:footnote>
  <w:footnote w:type="continuationSeparator" w:id="0">
    <w:p w14:paraId="3566E76C" w14:textId="77777777" w:rsidR="00914413" w:rsidRDefault="00914413" w:rsidP="002F24F7">
      <w:pPr>
        <w:spacing w:after="0" w:line="240" w:lineRule="auto"/>
      </w:pPr>
      <w:r>
        <w:continuationSeparator/>
      </w:r>
    </w:p>
  </w:footnote>
  <w:footnote w:type="continuationNotice" w:id="1">
    <w:p w14:paraId="4D3BBE0B" w14:textId="77777777" w:rsidR="00326010" w:rsidRDefault="003260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F6F"/>
    <w:multiLevelType w:val="hybridMultilevel"/>
    <w:tmpl w:val="66543D1E"/>
    <w:lvl w:ilvl="0" w:tplc="7C401E4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9D476C"/>
    <w:multiLevelType w:val="hybridMultilevel"/>
    <w:tmpl w:val="9A66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zNDMyNDIE02ZKOkrBqcXFmfl5IAWmtQDdjX8LLAAAAA=="/>
  </w:docVars>
  <w:rsids>
    <w:rsidRoot w:val="000748F2"/>
    <w:rsid w:val="00057C47"/>
    <w:rsid w:val="000748F2"/>
    <w:rsid w:val="000F392F"/>
    <w:rsid w:val="00104AF0"/>
    <w:rsid w:val="00106AD5"/>
    <w:rsid w:val="00115517"/>
    <w:rsid w:val="00162350"/>
    <w:rsid w:val="00175051"/>
    <w:rsid w:val="00175B41"/>
    <w:rsid w:val="00176028"/>
    <w:rsid w:val="0021364D"/>
    <w:rsid w:val="00230B70"/>
    <w:rsid w:val="002A406C"/>
    <w:rsid w:val="002A5F41"/>
    <w:rsid w:val="002B4750"/>
    <w:rsid w:val="002D2D37"/>
    <w:rsid w:val="002E3731"/>
    <w:rsid w:val="002F24F7"/>
    <w:rsid w:val="0031478F"/>
    <w:rsid w:val="003247F3"/>
    <w:rsid w:val="00326010"/>
    <w:rsid w:val="00352B04"/>
    <w:rsid w:val="00356728"/>
    <w:rsid w:val="003917BD"/>
    <w:rsid w:val="003C38E7"/>
    <w:rsid w:val="003F5895"/>
    <w:rsid w:val="0042389B"/>
    <w:rsid w:val="004312ED"/>
    <w:rsid w:val="00461CCF"/>
    <w:rsid w:val="004C0BB2"/>
    <w:rsid w:val="005053E5"/>
    <w:rsid w:val="00515650"/>
    <w:rsid w:val="0052341F"/>
    <w:rsid w:val="005275DB"/>
    <w:rsid w:val="00535424"/>
    <w:rsid w:val="00574C10"/>
    <w:rsid w:val="005828A1"/>
    <w:rsid w:val="005A27A6"/>
    <w:rsid w:val="005B1503"/>
    <w:rsid w:val="005B44B5"/>
    <w:rsid w:val="005E6B9E"/>
    <w:rsid w:val="005E7514"/>
    <w:rsid w:val="00627757"/>
    <w:rsid w:val="00635D62"/>
    <w:rsid w:val="00663A27"/>
    <w:rsid w:val="00674015"/>
    <w:rsid w:val="006A01B7"/>
    <w:rsid w:val="006B72E2"/>
    <w:rsid w:val="006D18F7"/>
    <w:rsid w:val="00780A5A"/>
    <w:rsid w:val="007E54EC"/>
    <w:rsid w:val="00810B40"/>
    <w:rsid w:val="00833E8C"/>
    <w:rsid w:val="00833F9A"/>
    <w:rsid w:val="00855F22"/>
    <w:rsid w:val="00866A19"/>
    <w:rsid w:val="008712CC"/>
    <w:rsid w:val="008725BF"/>
    <w:rsid w:val="00875181"/>
    <w:rsid w:val="008A0C63"/>
    <w:rsid w:val="008A6E9B"/>
    <w:rsid w:val="008C1156"/>
    <w:rsid w:val="008D67CE"/>
    <w:rsid w:val="0091389A"/>
    <w:rsid w:val="00914413"/>
    <w:rsid w:val="00950A7E"/>
    <w:rsid w:val="00977253"/>
    <w:rsid w:val="00980799"/>
    <w:rsid w:val="009A12DF"/>
    <w:rsid w:val="009A50B9"/>
    <w:rsid w:val="009C120E"/>
    <w:rsid w:val="009D4BCA"/>
    <w:rsid w:val="009F01CA"/>
    <w:rsid w:val="00A85A27"/>
    <w:rsid w:val="00A95F04"/>
    <w:rsid w:val="00AD0181"/>
    <w:rsid w:val="00AD78C1"/>
    <w:rsid w:val="00B229E2"/>
    <w:rsid w:val="00B26A30"/>
    <w:rsid w:val="00B34392"/>
    <w:rsid w:val="00B75C4D"/>
    <w:rsid w:val="00B9494A"/>
    <w:rsid w:val="00BD3404"/>
    <w:rsid w:val="00BE3952"/>
    <w:rsid w:val="00C03E7C"/>
    <w:rsid w:val="00C12D98"/>
    <w:rsid w:val="00C3478B"/>
    <w:rsid w:val="00C37E14"/>
    <w:rsid w:val="00C41798"/>
    <w:rsid w:val="00C926A2"/>
    <w:rsid w:val="00CB0C36"/>
    <w:rsid w:val="00CB79FA"/>
    <w:rsid w:val="00D03A8D"/>
    <w:rsid w:val="00D23985"/>
    <w:rsid w:val="00D23DD9"/>
    <w:rsid w:val="00D25659"/>
    <w:rsid w:val="00D37F15"/>
    <w:rsid w:val="00D51A18"/>
    <w:rsid w:val="00D87C1B"/>
    <w:rsid w:val="00D976E5"/>
    <w:rsid w:val="00DA7A79"/>
    <w:rsid w:val="00DC1486"/>
    <w:rsid w:val="00DC5F38"/>
    <w:rsid w:val="00DF23B3"/>
    <w:rsid w:val="00DF3CF2"/>
    <w:rsid w:val="00E26346"/>
    <w:rsid w:val="00E477AB"/>
    <w:rsid w:val="00E61490"/>
    <w:rsid w:val="00E7489C"/>
    <w:rsid w:val="00EA7F9C"/>
    <w:rsid w:val="00EF214B"/>
    <w:rsid w:val="00F221AD"/>
    <w:rsid w:val="00F34EE7"/>
    <w:rsid w:val="00F61B20"/>
    <w:rsid w:val="00F771E3"/>
    <w:rsid w:val="00F8062A"/>
    <w:rsid w:val="00F8497E"/>
    <w:rsid w:val="00FA53F4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3E06E"/>
  <w15:chartTrackingRefBased/>
  <w15:docId w15:val="{5B6EC978-88DA-4ACE-9ABE-919F3D0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9F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FA"/>
    <w:pPr>
      <w:spacing w:line="257" w:lineRule="auto"/>
      <w:ind w:left="57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F7"/>
  </w:style>
  <w:style w:type="paragraph" w:styleId="Footer">
    <w:name w:val="footer"/>
    <w:basedOn w:val="Normal"/>
    <w:link w:val="Foot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F7"/>
  </w:style>
  <w:style w:type="character" w:customStyle="1" w:styleId="Heading1Char">
    <w:name w:val="Heading 1 Char"/>
    <w:basedOn w:val="DefaultParagraphFont"/>
    <w:link w:val="Heading1"/>
    <w:uiPriority w:val="9"/>
    <w:rsid w:val="004C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9FA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table" w:styleId="PlainTable1">
    <w:name w:val="Plain Table 1"/>
    <w:basedOn w:val="TableNormal"/>
    <w:uiPriority w:val="41"/>
    <w:rsid w:val="00431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312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B79FA"/>
    <w:rPr>
      <w:i/>
      <w:iCs/>
      <w:caps w:val="0"/>
      <w:smallCaps w:val="0"/>
      <w:strike w:val="0"/>
      <w:dstrike w:val="0"/>
      <w:vanish w:val="0"/>
      <w:color w:val="404040" w:themeColor="text1" w:themeTint="BF"/>
      <w:sz w:val="20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50A7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5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9F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07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hernandez1\OneDrive%20-%20Wake%20Tech%20Community%20College\Documents\Custom%20Office%20Templates\Quality%20Acceptance%20Inspection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Props1.xml><?xml version="1.0" encoding="utf-8"?>
<ds:datastoreItem xmlns:ds="http://schemas.openxmlformats.org/officeDocument/2006/customXml" ds:itemID="{3D4A5EE0-47A4-4CDA-9D1E-7BAB16A11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02CAB-FE9C-43C5-B9B1-1731FA2830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CCAA7-C33D-4524-A8DD-E4A89880D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37495-55f5-4abd-8366-8aef722fa333"/>
    <ds:schemaRef ds:uri="49f65334-b170-4e88-801f-d04ab5cb4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D2C5D-FC2D-4392-B7A1-7C67F4E0FCCB}">
  <ds:schemaRefs>
    <ds:schemaRef ds:uri="http://schemas.microsoft.com/office/2006/metadata/properties"/>
    <ds:schemaRef ds:uri="http://schemas.microsoft.com/office/infopath/2007/PartnerControls"/>
    <ds:schemaRef ds:uri="a4e37495-55f5-4abd-8366-8aef722fa333"/>
    <ds:schemaRef ds:uri="49f65334-b170-4e88-801f-d04ab5cb4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Quality Acceptance Inspection Report</Template>
  <TotalTime>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Brandi Hernandez</cp:lastModifiedBy>
  <cp:revision>10</cp:revision>
  <cp:lastPrinted>2020-07-28T15:14:00Z</cp:lastPrinted>
  <dcterms:created xsi:type="dcterms:W3CDTF">2020-09-09T15:06:00Z</dcterms:created>
  <dcterms:modified xsi:type="dcterms:W3CDTF">2022-03-17T14:52:00Z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</Properties>
</file>